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C308D" w:rsidR="00B72664" w:rsidP="005D1C88" w:rsidRDefault="00B72664" w14:paraId="47A31993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Dear [Recipient],</w:t>
      </w:r>
    </w:p>
    <w:p w:rsidRPr="008C308D" w:rsidR="008C308D" w:rsidP="005D1C88" w:rsidRDefault="008C308D" w14:paraId="31B236DD" w14:textId="77777777">
      <w:pPr>
        <w:spacing w:after="0" w:line="240" w:lineRule="auto"/>
        <w:rPr>
          <w:sz w:val="24"/>
          <w:szCs w:val="24"/>
        </w:rPr>
      </w:pPr>
    </w:p>
    <w:p w:rsidRPr="008C308D" w:rsidR="00B72664" w:rsidP="005D1C88" w:rsidRDefault="00B72664" w14:paraId="73F07717" w14:textId="4EA31286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As a Police Officer approaching retirement, I would like to invite you to join </w:t>
      </w:r>
      <w:r w:rsidRPr="008C308D" w:rsidR="007C1695">
        <w:rPr>
          <w:sz w:val="24"/>
          <w:szCs w:val="24"/>
        </w:rPr>
        <w:t xml:space="preserve">your local branch of </w:t>
      </w:r>
      <w:r w:rsidRPr="008C308D">
        <w:rPr>
          <w:sz w:val="24"/>
          <w:szCs w:val="24"/>
        </w:rPr>
        <w:t xml:space="preserve">the National Association of Retired Police Officers (NARPO). </w:t>
      </w:r>
    </w:p>
    <w:p w:rsidRPr="008C308D" w:rsidR="005D1C88" w:rsidP="005D1C88" w:rsidRDefault="005D1C88" w14:paraId="05768D40" w14:textId="77777777">
      <w:pPr>
        <w:spacing w:after="0" w:line="240" w:lineRule="auto"/>
        <w:rPr>
          <w:sz w:val="24"/>
          <w:szCs w:val="24"/>
        </w:rPr>
      </w:pPr>
    </w:p>
    <w:p w:rsidRPr="008C308D" w:rsidR="00B72664" w:rsidP="005D1C88" w:rsidRDefault="00B72664" w14:paraId="7E8EEA8D" w14:textId="3397298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While NARPO offers a wealth of benefits at the national level, joining your local branch provides the opportunity to renew your connection with former colleagues and be part of a supportive community</w:t>
      </w:r>
      <w:r w:rsidRPr="008C308D" w:rsidR="005D1C88">
        <w:rPr>
          <w:sz w:val="24"/>
          <w:szCs w:val="24"/>
        </w:rPr>
        <w:t xml:space="preserve"> of fellow retired officers.</w:t>
      </w:r>
      <w:r w:rsidRPr="008C308D">
        <w:rPr>
          <w:sz w:val="24"/>
          <w:szCs w:val="24"/>
        </w:rPr>
        <w:t> </w:t>
      </w:r>
    </w:p>
    <w:p w:rsidRPr="008C308D" w:rsidR="005D1C88" w:rsidP="005D1C88" w:rsidRDefault="005D1C88" w14:paraId="44B8E4C0" w14:textId="77777777">
      <w:pPr>
        <w:spacing w:after="0" w:line="240" w:lineRule="auto"/>
        <w:rPr>
          <w:sz w:val="24"/>
          <w:szCs w:val="24"/>
        </w:rPr>
      </w:pPr>
    </w:p>
    <w:p w:rsidRPr="008C308D" w:rsidR="004717AA" w:rsidP="005D1C88" w:rsidRDefault="004717AA" w14:paraId="3348ED2B" w14:textId="2F89025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In the GMP area, we have active branches in Altrincham, Bolton, Bury, Manchester &amp; District, Oldham, Tameside, Rochdale, Salford, and Wigan &amp; Leigh. You are free to join any branch you wish and can also be an additional member of any other branch if you wish.</w:t>
      </w:r>
    </w:p>
    <w:p w:rsidRPr="008C308D" w:rsidR="005D1C88" w:rsidP="005D1C88" w:rsidRDefault="005D1C88" w14:paraId="38DC93B5" w14:textId="77777777">
      <w:pPr>
        <w:spacing w:after="0" w:line="240" w:lineRule="auto"/>
        <w:rPr>
          <w:sz w:val="24"/>
          <w:szCs w:val="24"/>
        </w:rPr>
      </w:pPr>
    </w:p>
    <w:p w:rsidRPr="008C308D" w:rsidR="00B72664" w:rsidP="005D1C88" w:rsidRDefault="00B72664" w14:paraId="364BFFC1" w14:textId="3091484C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Here’s why becoming a member of your local NARPO branch is a great choice:</w:t>
      </w:r>
    </w:p>
    <w:p w:rsidRPr="008C308D" w:rsidR="005D1C88" w:rsidP="005D1C88" w:rsidRDefault="005D1C88" w14:paraId="13388EAD" w14:textId="77777777">
      <w:pPr>
        <w:spacing w:after="0" w:line="240" w:lineRule="auto"/>
        <w:rPr>
          <w:sz w:val="24"/>
          <w:szCs w:val="24"/>
        </w:rPr>
      </w:pPr>
    </w:p>
    <w:p w:rsidRPr="008C308D" w:rsidR="005D1C88" w:rsidP="005D1C88" w:rsidRDefault="00B72664" w14:paraId="19AE8BD4" w14:textId="77777777">
      <w:pPr>
        <w:spacing w:after="0" w:line="240" w:lineRule="auto"/>
        <w:rPr>
          <w:b/>
          <w:bCs/>
          <w:sz w:val="24"/>
          <w:szCs w:val="24"/>
        </w:rPr>
      </w:pPr>
      <w:r w:rsidRPr="008C308D">
        <w:rPr>
          <w:b/>
          <w:bCs/>
          <w:sz w:val="24"/>
          <w:szCs w:val="24"/>
        </w:rPr>
        <w:t>Local Branch Benefits:</w:t>
      </w:r>
    </w:p>
    <w:p w:rsidRPr="008C308D" w:rsidR="00B72664" w:rsidP="005D1C88" w:rsidRDefault="00B72664" w14:paraId="535EE038" w14:textId="06FC57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Community Connection: Engage with fellow retired officers in your community, share experiences, and b</w:t>
      </w:r>
      <w:r w:rsidRPr="008C308D" w:rsidR="004717AA">
        <w:rPr>
          <w:sz w:val="24"/>
          <w:szCs w:val="24"/>
        </w:rPr>
        <w:t xml:space="preserve">e part of an understanding and </w:t>
      </w:r>
      <w:r w:rsidRPr="008C308D">
        <w:rPr>
          <w:sz w:val="24"/>
          <w:szCs w:val="24"/>
        </w:rPr>
        <w:t>supportive network.</w:t>
      </w:r>
    </w:p>
    <w:p w:rsidRPr="008C308D" w:rsidR="00B72664" w:rsidP="005D1C88" w:rsidRDefault="00B72664" w14:paraId="79CC96D6" w14:textId="212787D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Local Events and Activities: Participate in local events, social gatherings, and activities organised by your branch, fostering a sense of camaraderie and belonging.</w:t>
      </w:r>
    </w:p>
    <w:p w:rsidRPr="008C308D" w:rsidR="00B72664" w:rsidP="005D1C88" w:rsidRDefault="00B72664" w14:paraId="38C38F6C" w14:textId="5B0F6CA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Direct Involvement: Get involved in your local branch’s activities, from supporting branch initiatives to potentially joining your Branch Committee. </w:t>
      </w:r>
    </w:p>
    <w:p w:rsidRPr="008C308D" w:rsidR="005D1C88" w:rsidP="005D1C88" w:rsidRDefault="005D1C88" w14:paraId="300604B8" w14:textId="77777777">
      <w:pPr>
        <w:spacing w:after="0" w:line="240" w:lineRule="auto"/>
        <w:rPr>
          <w:sz w:val="24"/>
          <w:szCs w:val="24"/>
        </w:rPr>
      </w:pPr>
    </w:p>
    <w:p w:rsidRPr="008C308D" w:rsidR="000C49CC" w:rsidP="000C49CC" w:rsidRDefault="000C49CC" w14:paraId="53829BB4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Since its formation in 1919 NARPO has been safeguarding Members’ rights, wellbeing and pensions. </w:t>
      </w:r>
    </w:p>
    <w:p w:rsidRPr="008C308D" w:rsidR="000C49CC" w:rsidP="005D1C88" w:rsidRDefault="000C49CC" w14:paraId="329D318C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8C308D" w:rsidR="005D1C88" w:rsidP="005D1C88" w:rsidRDefault="00B72664" w14:paraId="0101AA18" w14:textId="69B07C4B">
      <w:pPr>
        <w:spacing w:after="0" w:line="240" w:lineRule="auto"/>
        <w:rPr>
          <w:b/>
          <w:bCs/>
          <w:sz w:val="24"/>
          <w:szCs w:val="24"/>
        </w:rPr>
      </w:pPr>
      <w:r w:rsidRPr="008C308D">
        <w:rPr>
          <w:b/>
          <w:bCs/>
          <w:sz w:val="24"/>
          <w:szCs w:val="24"/>
        </w:rPr>
        <w:t>National Membership Benefits:</w:t>
      </w:r>
    </w:p>
    <w:p w:rsidRPr="008C308D" w:rsidR="00B72664" w:rsidP="005D1C88" w:rsidRDefault="00B72664" w14:paraId="3FDC35F4" w14:textId="6BE3674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Advice and guidance on issues specific to policing, including FREE advice on Police pensions and State benefits.</w:t>
      </w:r>
    </w:p>
    <w:p w:rsidRPr="008C308D" w:rsidR="00B72664" w:rsidP="005D1C88" w:rsidRDefault="00B72664" w14:paraId="1FD3E9E9" w14:textId="5714A3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Extensive Resources: Access a wide range of resources, including</w:t>
      </w:r>
      <w:r w:rsidRPr="008C308D" w:rsidR="004717AA">
        <w:rPr>
          <w:sz w:val="24"/>
          <w:szCs w:val="24"/>
        </w:rPr>
        <w:t xml:space="preserve"> a </w:t>
      </w:r>
      <w:r w:rsidRPr="008C308D">
        <w:rPr>
          <w:sz w:val="24"/>
          <w:szCs w:val="24"/>
        </w:rPr>
        <w:t>digital jobs board, links, and signposting to help and advice.</w:t>
      </w:r>
    </w:p>
    <w:p w:rsidRPr="008C308D" w:rsidR="00B72664" w:rsidP="005D1C88" w:rsidRDefault="00B72664" w14:paraId="1FC14DB0" w14:textId="52FA6D5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Exclusive Discounts: Enjoy member-exclusive discounts on holidays, weekend breaks, cars, domestic goods, and other useful products and services.</w:t>
      </w:r>
    </w:p>
    <w:p w:rsidRPr="008C308D" w:rsidR="00B72664" w:rsidP="005D1C88" w:rsidRDefault="00B72664" w14:paraId="55CE1BB3" w14:textId="5B1E52E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Informative Publications: Receive our quarterly magazine, NARPO News, and our e-newsletter, New Horizons, keeping you informed about important issues and opportunities.</w:t>
      </w:r>
    </w:p>
    <w:p w:rsidRPr="008C308D" w:rsidR="00B72664" w:rsidP="005D1C88" w:rsidRDefault="00B72664" w14:paraId="5F0975CC" w14:textId="6BDCCE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Advocacy and Campaigns: Be part of Later Life Ambitions, which campaigns for policies that support older people to lead active and independent lives.</w:t>
      </w:r>
    </w:p>
    <w:p w:rsidRPr="008C308D" w:rsidR="005D1C88" w:rsidP="005D1C88" w:rsidRDefault="005D1C88" w14:paraId="28C86123" w14:textId="77777777">
      <w:pPr>
        <w:spacing w:after="0" w:line="240" w:lineRule="auto"/>
        <w:rPr>
          <w:sz w:val="24"/>
          <w:szCs w:val="24"/>
        </w:rPr>
      </w:pPr>
    </w:p>
    <w:p w:rsidRPr="008C308D" w:rsidR="00B72664" w:rsidP="005D1C88" w:rsidRDefault="00B72664" w14:paraId="5B91D07B" w14:textId="77777777">
      <w:pPr>
        <w:spacing w:after="0" w:line="240" w:lineRule="auto"/>
        <w:rPr>
          <w:b/>
          <w:bCs/>
          <w:sz w:val="24"/>
          <w:szCs w:val="24"/>
        </w:rPr>
      </w:pPr>
      <w:r w:rsidRPr="008C308D">
        <w:rPr>
          <w:b/>
          <w:bCs/>
          <w:sz w:val="24"/>
          <w:szCs w:val="24"/>
        </w:rPr>
        <w:t>Affordable Membership:</w:t>
      </w:r>
    </w:p>
    <w:p w:rsidRPr="008C308D" w:rsidR="00B72664" w:rsidP="005D1C88" w:rsidRDefault="00B72664" w14:paraId="0EF6B684" w14:textId="03F7F5D3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All these benefits are available for just £26.76 per year, equating to £2.23 a month. Subscriptions are paid monthly via XPS pensions.</w:t>
      </w:r>
    </w:p>
    <w:p w:rsidRPr="008C308D" w:rsidR="005D1C88" w:rsidP="005D1C88" w:rsidRDefault="005D1C88" w14:paraId="3FBB7270" w14:textId="77777777">
      <w:pPr>
        <w:spacing w:after="0" w:line="240" w:lineRule="auto"/>
        <w:rPr>
          <w:sz w:val="24"/>
          <w:szCs w:val="24"/>
        </w:rPr>
      </w:pPr>
    </w:p>
    <w:p w:rsidRPr="008C308D" w:rsidR="005D1C88" w:rsidP="005D1C88" w:rsidRDefault="005D1C88" w14:paraId="4E23EC9F" w14:textId="3591C92D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So, don't miss out on this chance to stay connected and engaged - join your local NARPO branch today!</w:t>
      </w:r>
    </w:p>
    <w:p w:rsidRPr="008C308D" w:rsidR="005D1C88" w:rsidP="005D1C88" w:rsidRDefault="005D1C88" w14:paraId="7DFAB602" w14:textId="77777777">
      <w:pPr>
        <w:spacing w:after="0" w:line="240" w:lineRule="auto"/>
        <w:rPr>
          <w:sz w:val="24"/>
          <w:szCs w:val="24"/>
        </w:rPr>
      </w:pPr>
    </w:p>
    <w:p w:rsidRPr="008C308D" w:rsidR="004717AA" w:rsidP="005D1C88" w:rsidRDefault="00B72664" w14:paraId="7D4A62C0" w14:textId="5C1ECC13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To join</w:t>
      </w:r>
      <w:r w:rsidRPr="008C308D" w:rsidR="004717AA">
        <w:rPr>
          <w:sz w:val="24"/>
          <w:szCs w:val="24"/>
        </w:rPr>
        <w:t xml:space="preserve"> NARPO</w:t>
      </w:r>
      <w:r w:rsidRPr="008C308D">
        <w:rPr>
          <w:sz w:val="24"/>
          <w:szCs w:val="24"/>
        </w:rPr>
        <w:t xml:space="preserve">, please scan the QR code below or visit </w:t>
      </w:r>
      <w:r w:rsidRPr="008C308D" w:rsidR="004717AA">
        <w:rPr>
          <w:sz w:val="24"/>
          <w:szCs w:val="24"/>
        </w:rPr>
        <w:t xml:space="preserve">the </w:t>
      </w:r>
      <w:r w:rsidRPr="008C308D">
        <w:rPr>
          <w:sz w:val="24"/>
          <w:szCs w:val="24"/>
        </w:rPr>
        <w:t>national websit</w:t>
      </w:r>
      <w:r w:rsidRPr="008C308D" w:rsidR="004717AA">
        <w:rPr>
          <w:sz w:val="24"/>
          <w:szCs w:val="24"/>
        </w:rPr>
        <w:t xml:space="preserve">e </w:t>
      </w:r>
      <w:hyperlink w:history="1" r:id="rId5">
        <w:r w:rsidRPr="008C308D" w:rsidR="004717AA">
          <w:rPr>
            <w:rStyle w:val="Hyperlink"/>
            <w:sz w:val="24"/>
            <w:szCs w:val="24"/>
          </w:rPr>
          <w:t>https://signup.narpo.org/</w:t>
        </w:r>
      </w:hyperlink>
      <w:r w:rsidRPr="008C308D" w:rsidR="004717AA">
        <w:rPr>
          <w:sz w:val="24"/>
          <w:szCs w:val="24"/>
        </w:rPr>
        <w:t xml:space="preserve"> and remember to select the local GMP branch you wish to join.</w:t>
      </w:r>
    </w:p>
    <w:p w:rsidRPr="008C308D" w:rsidR="005D1C88" w:rsidP="005D1C88" w:rsidRDefault="005D1C88" w14:paraId="33534BEB" w14:textId="77777777">
      <w:pPr>
        <w:spacing w:after="0" w:line="240" w:lineRule="auto"/>
        <w:rPr>
          <w:sz w:val="24"/>
          <w:szCs w:val="24"/>
        </w:rPr>
      </w:pPr>
    </w:p>
    <w:p w:rsidRPr="008C308D" w:rsidR="007C1695" w:rsidP="005D1C88" w:rsidRDefault="004717AA" w14:paraId="5B4B8200" w14:textId="0B66B2B4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If you would like to find out more</w:t>
      </w:r>
      <w:r w:rsidRPr="008C308D" w:rsidR="007C1695">
        <w:rPr>
          <w:sz w:val="24"/>
          <w:szCs w:val="24"/>
        </w:rPr>
        <w:t xml:space="preserve"> about any branch you are thinking of joining then please do contact any of the below listed Branch Secretaries</w:t>
      </w:r>
      <w:r w:rsidRPr="008C308D" w:rsidR="005D1C88">
        <w:rPr>
          <w:sz w:val="24"/>
          <w:szCs w:val="24"/>
        </w:rPr>
        <w:t xml:space="preserve"> who are happy to respond to any questions you might have</w:t>
      </w:r>
      <w:r w:rsidRPr="008C308D" w:rsidR="007C1695">
        <w:rPr>
          <w:sz w:val="24"/>
          <w:szCs w:val="24"/>
        </w:rPr>
        <w:t>.</w:t>
      </w:r>
    </w:p>
    <w:p w:rsidRPr="008C308D" w:rsidR="005D1C88" w:rsidP="005D1C88" w:rsidRDefault="005D1C88" w14:paraId="5B4976A5" w14:textId="77777777">
      <w:pPr>
        <w:spacing w:after="0" w:line="240" w:lineRule="auto"/>
        <w:rPr>
          <w:sz w:val="24"/>
          <w:szCs w:val="24"/>
        </w:rPr>
      </w:pPr>
    </w:p>
    <w:p w:rsidRPr="008C308D" w:rsidR="007C1695" w:rsidP="005D1C88" w:rsidRDefault="007C1695" w14:paraId="1AEFD719" w14:textId="05EBD8E2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Altrincham: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Jim Forster. email: altrincham@narpo.org </w:t>
      </w:r>
    </w:p>
    <w:p w:rsidRPr="008C308D" w:rsidR="007C1695" w:rsidP="005D1C88" w:rsidRDefault="007C1695" w14:paraId="7E1B9725" w14:textId="77777777">
      <w:pPr>
        <w:spacing w:after="0" w:line="240" w:lineRule="auto"/>
        <w:rPr>
          <w:sz w:val="24"/>
          <w:szCs w:val="24"/>
        </w:rPr>
      </w:pPr>
    </w:p>
    <w:p w:rsidRPr="008C308D" w:rsidR="007C1695" w:rsidP="000C49CC" w:rsidRDefault="007C1695" w14:paraId="03826812" w14:textId="0EF1CC83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Bolton: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Peter Sloan. Email: bolton@narpo.org </w:t>
      </w:r>
    </w:p>
    <w:p w:rsidRPr="008C308D" w:rsidR="007C1695" w:rsidP="000C49CC" w:rsidRDefault="007C1695" w14:paraId="5A599116" w14:textId="430BF8E4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Bury: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Kath Morgan. Email: bury@narpo.org </w:t>
      </w:r>
    </w:p>
    <w:p w:rsidRPr="008C308D" w:rsidR="007C1695" w:rsidP="000C49CC" w:rsidRDefault="007C1695" w14:paraId="18BF1AD3" w14:textId="75E02869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Salford: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Andrew Connell. Email: salford@narpo.org </w:t>
      </w:r>
    </w:p>
    <w:p w:rsidRPr="008C308D" w:rsidR="007C1695" w:rsidP="000C49CC" w:rsidRDefault="007C1695" w14:paraId="7A04E71A" w14:textId="23521E5A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Manchester: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Michael Kerrigan. Email: manchester@narpo.org </w:t>
      </w:r>
    </w:p>
    <w:p w:rsidRPr="008C308D" w:rsidR="007C1695" w:rsidP="000C49CC" w:rsidRDefault="007C1695" w14:paraId="390FB204" w14:textId="399238C3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Oldham: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Pamela Porter. Email: oldham@narpo.org </w:t>
      </w:r>
    </w:p>
    <w:p w:rsidRPr="008C308D" w:rsidR="007C1695" w:rsidP="000C49CC" w:rsidRDefault="007C1695" w14:paraId="1EEC41E1" w14:textId="146152DB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Rochdale: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John Bamford. Email: rochdale@narpo.org   </w:t>
      </w:r>
    </w:p>
    <w:p w:rsidRPr="008C308D" w:rsidR="007C1695" w:rsidP="000C49CC" w:rsidRDefault="007C1695" w14:paraId="12CE4674" w14:textId="7064DC01">
      <w:pPr>
        <w:spacing w:after="0" w:line="240" w:lineRule="auto"/>
        <w:rPr>
          <w:sz w:val="24"/>
          <w:szCs w:val="24"/>
        </w:rPr>
      </w:pPr>
      <w:r w:rsidRPr="1C61A21F" w:rsidR="007C1695">
        <w:rPr>
          <w:sz w:val="24"/>
          <w:szCs w:val="24"/>
        </w:rPr>
        <w:t>Tameside:</w:t>
      </w:r>
      <w:r>
        <w:tab/>
      </w:r>
      <w:r w:rsidRPr="1C61A21F" w:rsidR="06DDB07C">
        <w:rPr>
          <w:sz w:val="24"/>
          <w:szCs w:val="24"/>
        </w:rPr>
        <w:t>Sheila Larkin.</w:t>
      </w:r>
      <w:r w:rsidRPr="1C61A21F" w:rsidR="007C1695">
        <w:rPr>
          <w:sz w:val="24"/>
          <w:szCs w:val="24"/>
        </w:rPr>
        <w:t xml:space="preserve"> Email: tameside@narpo.org </w:t>
      </w:r>
    </w:p>
    <w:p w:rsidRPr="008C308D" w:rsidR="007C1695" w:rsidP="000C49CC" w:rsidRDefault="007C1695" w14:paraId="37DB07A5" w14:textId="424B8D00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Wigan:</w:t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ab/>
      </w:r>
      <w:r w:rsidRPr="008C308D">
        <w:rPr>
          <w:sz w:val="24"/>
          <w:szCs w:val="24"/>
        </w:rPr>
        <w:t xml:space="preserve">Robin Michaelides. Email: wiganLeigh@narpo.org </w:t>
      </w:r>
    </w:p>
    <w:p w:rsidRPr="008C308D" w:rsidR="007C1695" w:rsidP="005D1C88" w:rsidRDefault="007C1695" w14:paraId="68C108AD" w14:textId="77777777">
      <w:pPr>
        <w:spacing w:after="0" w:line="240" w:lineRule="auto"/>
        <w:rPr>
          <w:sz w:val="24"/>
          <w:szCs w:val="24"/>
        </w:rPr>
      </w:pPr>
    </w:p>
    <w:p w:rsidRPr="008C308D" w:rsidR="007C1695" w:rsidP="005D1C88" w:rsidRDefault="007C1695" w14:paraId="5076B67B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 </w:t>
      </w:r>
    </w:p>
    <w:p w:rsidRPr="008C308D" w:rsidR="005D1C88" w:rsidP="005D1C88" w:rsidRDefault="005D1C88" w14:paraId="073841F4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We look forward to welcoming you to NARPO and helping you make the most of your retirement.</w:t>
      </w:r>
    </w:p>
    <w:p w:rsidRPr="008C308D" w:rsidR="007C1695" w:rsidP="005D1C88" w:rsidRDefault="007C1695" w14:paraId="70DC1AA1" w14:textId="77777777">
      <w:pPr>
        <w:spacing w:after="0" w:line="240" w:lineRule="auto"/>
        <w:rPr>
          <w:sz w:val="24"/>
          <w:szCs w:val="24"/>
        </w:rPr>
      </w:pPr>
    </w:p>
    <w:p w:rsidRPr="008C308D" w:rsidR="007C1695" w:rsidP="005D1C88" w:rsidRDefault="007C1695" w14:paraId="7A8377C5" w14:textId="67E54D9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Yours </w:t>
      </w:r>
    </w:p>
    <w:p w:rsidRPr="008C308D" w:rsidR="007C1695" w:rsidP="005D1C88" w:rsidRDefault="007C1695" w14:paraId="53AD2908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 </w:t>
      </w:r>
    </w:p>
    <w:p w:rsidRPr="008C308D" w:rsidR="007C1695" w:rsidP="005D1C88" w:rsidRDefault="007C1695" w14:paraId="350C0228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Michael G Kerrigan, </w:t>
      </w:r>
    </w:p>
    <w:p w:rsidRPr="008C308D" w:rsidR="007C1695" w:rsidP="005D1C88" w:rsidRDefault="007C1695" w14:paraId="3C6CF4E5" w14:textId="77777777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 xml:space="preserve">Branch Secretary. </w:t>
      </w:r>
    </w:p>
    <w:p w:rsidRPr="008C308D" w:rsidR="00B000D4" w:rsidP="005D1C88" w:rsidRDefault="007C1695" w14:paraId="6CF7CA47" w14:textId="44A1C754">
      <w:pPr>
        <w:spacing w:after="0" w:line="240" w:lineRule="auto"/>
        <w:rPr>
          <w:sz w:val="24"/>
          <w:szCs w:val="24"/>
        </w:rPr>
      </w:pPr>
      <w:r w:rsidRPr="008C308D">
        <w:rPr>
          <w:sz w:val="24"/>
          <w:szCs w:val="24"/>
        </w:rPr>
        <w:t>Manchester &amp; District Branch</w:t>
      </w:r>
    </w:p>
    <w:p w:rsidRPr="008C308D" w:rsidR="000C49CC" w:rsidP="005D1C88" w:rsidRDefault="000C49CC" w14:paraId="7AA5F78E" w14:textId="77777777">
      <w:pPr>
        <w:spacing w:after="0" w:line="240" w:lineRule="auto"/>
        <w:rPr>
          <w:sz w:val="24"/>
          <w:szCs w:val="24"/>
        </w:rPr>
      </w:pPr>
    </w:p>
    <w:p w:rsidRPr="008C308D" w:rsidR="000C49CC" w:rsidP="005D1C88" w:rsidRDefault="008C308D" w14:paraId="2AD2A58C" w14:textId="37980E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Scan this QR code to j</w:t>
      </w:r>
      <w:r w:rsidRPr="008C308D" w:rsidR="000C49CC">
        <w:rPr>
          <w:sz w:val="24"/>
          <w:szCs w:val="24"/>
        </w:rPr>
        <w:t>oin NARPO</w:t>
      </w:r>
      <w:r>
        <w:rPr>
          <w:sz w:val="24"/>
          <w:szCs w:val="24"/>
        </w:rPr>
        <w:t xml:space="preserve"> Today</w:t>
      </w:r>
    </w:p>
    <w:p w:rsidRPr="008C308D" w:rsidR="000C49CC" w:rsidP="005D1C88" w:rsidRDefault="000C49CC" w14:paraId="7E11C94F" w14:textId="16C80A1D">
      <w:pPr>
        <w:spacing w:after="0" w:line="240" w:lineRule="auto"/>
        <w:rPr>
          <w:sz w:val="24"/>
          <w:szCs w:val="24"/>
        </w:rPr>
      </w:pPr>
      <w:r w:rsidRPr="008C308D">
        <w:rPr>
          <w:noProof/>
          <w:sz w:val="24"/>
          <w:szCs w:val="24"/>
        </w:rPr>
        <w:drawing>
          <wp:inline distT="0" distB="0" distL="0" distR="0" wp14:anchorId="1D3FCFC7" wp14:editId="6D3F7DCD">
            <wp:extent cx="819150" cy="812165"/>
            <wp:effectExtent l="0" t="0" r="0" b="6985"/>
            <wp:docPr id="1210697331" name="Picture 1" descr="A close-up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97331" name="Picture 1" descr="A close-up of a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C308D" w:rsidR="000C49CC" w:rsidSect="008C308D">
      <w:pgSz w:w="11906" w:h="16838" w:orient="portrait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C4B"/>
    <w:multiLevelType w:val="hybridMultilevel"/>
    <w:tmpl w:val="3D2C1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092B91"/>
    <w:multiLevelType w:val="hybridMultilevel"/>
    <w:tmpl w:val="36B4F0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0830283">
    <w:abstractNumId w:val="1"/>
  </w:num>
  <w:num w:numId="2" w16cid:durableId="10206631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4"/>
    <w:rsid w:val="000C49CC"/>
    <w:rsid w:val="00194FD4"/>
    <w:rsid w:val="004717AA"/>
    <w:rsid w:val="005D1C88"/>
    <w:rsid w:val="00610E4E"/>
    <w:rsid w:val="006A090A"/>
    <w:rsid w:val="007C1695"/>
    <w:rsid w:val="007E3687"/>
    <w:rsid w:val="008C308D"/>
    <w:rsid w:val="00A55782"/>
    <w:rsid w:val="00A978CE"/>
    <w:rsid w:val="00B000D4"/>
    <w:rsid w:val="00B72664"/>
    <w:rsid w:val="00E86A45"/>
    <w:rsid w:val="06DDB07C"/>
    <w:rsid w:val="1C61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3AF0"/>
  <w15:chartTrackingRefBased/>
  <w15:docId w15:val="{F39C7AA5-D57F-4DBB-99C0-52B761B8B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6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6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26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26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26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26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26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26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26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26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2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6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26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2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6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2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6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2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6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hyperlink" Target="https://signup.narpo.or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Talk Turkey</dc:creator>
  <keywords/>
  <dc:description/>
  <lastModifiedBy>Manchester &amp; District Branch Secretary</lastModifiedBy>
  <revision>5</revision>
  <dcterms:created xsi:type="dcterms:W3CDTF">2025-02-22T09:30:00.0000000Z</dcterms:created>
  <dcterms:modified xsi:type="dcterms:W3CDTF">2025-03-05T10:18:42.6617610Z</dcterms:modified>
</coreProperties>
</file>